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252B04">
        <w:rPr>
          <w:rFonts w:ascii="Verdana" w:hAnsi="Verdana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AB122B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855F27" w:rsidRPr="00F707A1" w:rsidRDefault="00F707A1" w:rsidP="00AB122B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„МИ ПЛАН“ ЕООД</w:t>
      </w:r>
    </w:p>
    <w:p w:rsidR="006D0677" w:rsidRPr="00403F69" w:rsidRDefault="00F707A1" w:rsidP="00AB122B">
      <w:pPr>
        <w:pStyle w:val="a9"/>
        <w:tabs>
          <w:tab w:val="left" w:pos="9498"/>
          <w:tab w:val="left" w:pos="9639"/>
        </w:tabs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гр. Пловдив, </w:t>
      </w:r>
      <w:bookmarkStart w:id="0" w:name="_GoBack"/>
      <w:bookmarkEnd w:id="0"/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F707A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Община Пловдив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>о</w:t>
      </w:r>
      <w:proofErr w:type="spellEnd"/>
      <w:r w:rsidRPr="00276404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F707A1">
        <w:rPr>
          <w:rFonts w:ascii="Verdana" w:hAnsi="Verdana"/>
          <w:b/>
          <w:sz w:val="20"/>
          <w:szCs w:val="20"/>
        </w:rPr>
        <w:t>Район Южен</w:t>
      </w:r>
    </w:p>
    <w:p w:rsidR="00BB6B70" w:rsidRPr="00F12BC0" w:rsidRDefault="00F707A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БД ИБР </w:t>
      </w:r>
      <w:r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BB6B70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707A1" w:rsidRDefault="00532491" w:rsidP="00F707A1">
      <w:pPr>
        <w:ind w:right="141" w:hanging="284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b/>
          <w:lang w:val="ru-RU"/>
        </w:rPr>
        <w:t xml:space="preserve">    </w:t>
      </w:r>
      <w:r w:rsidR="00F04549">
        <w:rPr>
          <w:rFonts w:ascii="Verdana" w:hAnsi="Verdana"/>
          <w:b/>
          <w:lang w:val="ru-RU"/>
        </w:rPr>
        <w:t xml:space="preserve">   </w:t>
      </w:r>
      <w:proofErr w:type="spellStart"/>
      <w:r w:rsidR="00CD654E" w:rsidRPr="00726949">
        <w:rPr>
          <w:rFonts w:ascii="Verdana" w:hAnsi="Verdana"/>
          <w:b/>
          <w:lang w:val="ru-RU"/>
        </w:rPr>
        <w:t>Относно</w:t>
      </w:r>
      <w:proofErr w:type="spellEnd"/>
      <w:r w:rsidR="00CD654E"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6D0677">
        <w:rPr>
          <w:rFonts w:ascii="Verdana" w:hAnsi="Verdana"/>
          <w:lang w:val="ru-RU"/>
        </w:rPr>
        <w:t xml:space="preserve">Внесено </w:t>
      </w:r>
      <w:r w:rsidR="006D0677">
        <w:rPr>
          <w:rFonts w:ascii="Verdana" w:hAnsi="Verdana"/>
          <w:bCs/>
          <w:lang w:val="ru-RU"/>
        </w:rPr>
        <w:t>уведомление</w:t>
      </w:r>
      <w:r w:rsidR="006D0677">
        <w:rPr>
          <w:rFonts w:ascii="Verdana" w:hAnsi="Verdana"/>
          <w:lang w:val="ru-RU"/>
        </w:rPr>
        <w:t xml:space="preserve"> с </w:t>
      </w:r>
      <w:proofErr w:type="spellStart"/>
      <w:r w:rsidR="006D0677">
        <w:rPr>
          <w:rFonts w:ascii="Verdana" w:hAnsi="Verdana"/>
          <w:lang w:val="ru-RU"/>
        </w:rPr>
        <w:t>вх</w:t>
      </w:r>
      <w:proofErr w:type="spellEnd"/>
      <w:r w:rsidR="006D0677">
        <w:rPr>
          <w:rFonts w:ascii="Verdana" w:hAnsi="Verdana"/>
          <w:lang w:val="ru-RU"/>
        </w:rPr>
        <w:t xml:space="preserve">. № 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D0677">
        <w:rPr>
          <w:rFonts w:ascii="Verdana" w:hAnsi="Verdana"/>
          <w:highlight w:val="white"/>
          <w:shd w:val="clear" w:color="auto" w:fill="FEFEFE"/>
        </w:rPr>
        <w:t>1</w:t>
      </w:r>
      <w:r w:rsidR="00F707A1">
        <w:rPr>
          <w:rFonts w:ascii="Verdana" w:hAnsi="Verdana"/>
          <w:highlight w:val="white"/>
          <w:shd w:val="clear" w:color="auto" w:fill="FEFEFE"/>
          <w:lang w:val="bg-BG"/>
        </w:rPr>
        <w:t>856/10.08.2018г</w:t>
      </w:r>
      <w:r w:rsidR="00F04549">
        <w:rPr>
          <w:rFonts w:ascii="Verdana" w:hAnsi="Verdana"/>
          <w:highlight w:val="white"/>
          <w:shd w:val="clear" w:color="auto" w:fill="FEFEFE"/>
          <w:lang w:val="bg-BG"/>
        </w:rPr>
        <w:t>., допълнителна информация с вх. № ОВОС-</w:t>
      </w:r>
      <w:r w:rsidR="00F04549">
        <w:rPr>
          <w:rFonts w:ascii="Verdana" w:hAnsi="Verdana"/>
          <w:highlight w:val="white"/>
          <w:shd w:val="clear" w:color="auto" w:fill="FEFEFE"/>
        </w:rPr>
        <w:t>1</w:t>
      </w:r>
      <w:r w:rsidR="00F04549">
        <w:rPr>
          <w:rFonts w:ascii="Verdana" w:hAnsi="Verdana"/>
          <w:highlight w:val="white"/>
          <w:shd w:val="clear" w:color="auto" w:fill="FEFEFE"/>
          <w:lang w:val="bg-BG"/>
        </w:rPr>
        <w:t xml:space="preserve">856(4)/12.10.2018 </w:t>
      </w:r>
      <w:r w:rsidR="00F707A1">
        <w:rPr>
          <w:rFonts w:ascii="Verdana" w:hAnsi="Verdana"/>
          <w:highlight w:val="white"/>
          <w:shd w:val="clear" w:color="auto" w:fill="FEFEFE"/>
          <w:lang w:val="bg-BG"/>
        </w:rPr>
        <w:t>и становище с  изх. № ПУ-01-583(3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D0677">
        <w:rPr>
          <w:rFonts w:ascii="Verdana" w:hAnsi="Verdana"/>
          <w:highlight w:val="white"/>
          <w:shd w:val="clear" w:color="auto" w:fill="FEFEFE"/>
        </w:rPr>
        <w:t>09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D0677">
        <w:rPr>
          <w:rFonts w:ascii="Verdana" w:hAnsi="Verdana"/>
          <w:highlight w:val="white"/>
          <w:shd w:val="clear" w:color="auto" w:fill="FEFEFE"/>
        </w:rPr>
        <w:t>01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D0677">
        <w:rPr>
          <w:rFonts w:ascii="Verdana" w:hAnsi="Verdana"/>
          <w:highlight w:val="white"/>
          <w:shd w:val="clear" w:color="auto" w:fill="FEFEFE"/>
        </w:rPr>
        <w:t>9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6D067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6D0677">
        <w:rPr>
          <w:rFonts w:ascii="Verdana" w:hAnsi="Verdana"/>
          <w:lang w:val="ru-RU"/>
        </w:rPr>
        <w:t>:</w:t>
      </w:r>
      <w:r w:rsidR="006D0677">
        <w:rPr>
          <w:rFonts w:ascii="Verdana" w:hAnsi="Verdana" w:cs="Arial"/>
          <w:b/>
          <w:lang w:val="bg-BG"/>
        </w:rPr>
        <w:t xml:space="preserve"> </w:t>
      </w:r>
      <w:r w:rsidR="00F707A1" w:rsidRPr="002C6548">
        <w:rPr>
          <w:rFonts w:ascii="Verdana" w:hAnsi="Verdana"/>
          <w:b/>
          <w:lang w:val="bg-BG"/>
        </w:rPr>
        <w:t>„</w:t>
      </w:r>
      <w:r w:rsidR="00F707A1">
        <w:rPr>
          <w:rFonts w:ascii="Verdana" w:hAnsi="Verdana"/>
          <w:b/>
          <w:lang w:val="bg-BG"/>
        </w:rPr>
        <w:t>Изграждане на сондажен кладенец за нуждите на обект: Административна сграда, производствен цех за сглобяване на климатични, отоплителни и вентилационни съоръжения и складова база</w:t>
      </w:r>
      <w:r w:rsidR="00F707A1" w:rsidRPr="002C6548">
        <w:rPr>
          <w:rFonts w:ascii="Verdana" w:hAnsi="Verdana"/>
          <w:b/>
          <w:lang w:val="bg-BG"/>
        </w:rPr>
        <w:t>“</w:t>
      </w:r>
      <w:r w:rsidR="00F707A1">
        <w:rPr>
          <w:rFonts w:ascii="Verdana" w:hAnsi="Verdana"/>
          <w:lang w:val="bg-BG"/>
        </w:rPr>
        <w:t xml:space="preserve">, в поземлен имот </w:t>
      </w:r>
      <w:r w:rsidR="00F707A1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707A1">
        <w:rPr>
          <w:rFonts w:ascii="Verdana" w:hAnsi="Verdana"/>
          <w:shd w:val="clear" w:color="auto" w:fill="FEFEFE"/>
          <w:lang w:val="ru-RU"/>
        </w:rPr>
        <w:t xml:space="preserve">56784.316.22, </w:t>
      </w:r>
      <w:proofErr w:type="spellStart"/>
      <w:r w:rsidR="00F707A1">
        <w:rPr>
          <w:rFonts w:ascii="Verdana" w:hAnsi="Verdana"/>
          <w:shd w:val="clear" w:color="auto" w:fill="FEFEFE"/>
          <w:lang w:val="ru-RU"/>
        </w:rPr>
        <w:t>местност</w:t>
      </w:r>
      <w:proofErr w:type="spellEnd"/>
      <w:r w:rsidR="00F707A1">
        <w:rPr>
          <w:rFonts w:ascii="Verdana" w:hAnsi="Verdana"/>
          <w:shd w:val="clear" w:color="auto" w:fill="FEFEFE"/>
          <w:lang w:val="ru-RU"/>
        </w:rPr>
        <w:t xml:space="preserve"> </w:t>
      </w:r>
      <w:r w:rsidR="00F707A1">
        <w:rPr>
          <w:rFonts w:ascii="Verdana" w:hAnsi="Verdana"/>
          <w:shd w:val="clear" w:color="auto" w:fill="FEFEFE"/>
          <w:lang w:val="bg-BG"/>
        </w:rPr>
        <w:t>„</w:t>
      </w:r>
      <w:proofErr w:type="spellStart"/>
      <w:r w:rsidR="00F707A1">
        <w:rPr>
          <w:rFonts w:ascii="Verdana" w:hAnsi="Verdana"/>
          <w:shd w:val="clear" w:color="auto" w:fill="FEFEFE"/>
          <w:lang w:val="ru-RU"/>
        </w:rPr>
        <w:t>Плешево</w:t>
      </w:r>
      <w:proofErr w:type="spellEnd"/>
      <w:r w:rsidR="00F707A1">
        <w:rPr>
          <w:rFonts w:ascii="Verdana" w:hAnsi="Verdana"/>
          <w:shd w:val="clear" w:color="auto" w:fill="FEFEFE"/>
          <w:lang w:val="bg-BG"/>
        </w:rPr>
        <w:t>“</w:t>
      </w:r>
      <w:r w:rsidR="00F707A1">
        <w:rPr>
          <w:rFonts w:ascii="Verdana" w:hAnsi="Verdana"/>
          <w:shd w:val="clear" w:color="auto" w:fill="FEFEFE"/>
          <w:lang w:val="ru-RU"/>
        </w:rPr>
        <w:t>, гр. Пловдив, община Пловдив.</w:t>
      </w:r>
    </w:p>
    <w:p w:rsidR="006D0677" w:rsidRPr="006623F6" w:rsidRDefault="006D0677" w:rsidP="006D0677">
      <w:pPr>
        <w:ind w:right="141"/>
        <w:jc w:val="both"/>
        <w:rPr>
          <w:rFonts w:ascii="Verdana" w:hAnsi="Verdana"/>
          <w:b/>
          <w:lang w:val="bg-BG"/>
        </w:rPr>
      </w:pPr>
    </w:p>
    <w:p w:rsidR="006D0677" w:rsidRDefault="006D0677" w:rsidP="006D0677">
      <w:pPr>
        <w:pStyle w:val="ae"/>
        <w:ind w:left="0" w:right="141"/>
        <w:jc w:val="both"/>
        <w:rPr>
          <w:rFonts w:ascii="Verdana" w:hAnsi="Verdana"/>
          <w:lang w:val="bg-BG"/>
        </w:rPr>
      </w:pPr>
    </w:p>
    <w:p w:rsidR="00145EF1" w:rsidRPr="006D0677" w:rsidRDefault="00F707A1" w:rsidP="006D067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color w:val="FF0000"/>
          <w:lang w:val="bg-BG"/>
        </w:rPr>
        <w:t xml:space="preserve">     </w:t>
      </w:r>
      <w:proofErr w:type="spellStart"/>
      <w:r w:rsidR="003C41A4">
        <w:rPr>
          <w:rFonts w:ascii="Verdana" w:hAnsi="Verdana"/>
          <w:b/>
          <w:bCs/>
          <w:lang w:val="ru-RU"/>
        </w:rPr>
        <w:t>Уважаем</w:t>
      </w:r>
      <w:r w:rsidR="006D0677">
        <w:rPr>
          <w:rFonts w:ascii="Verdana" w:hAnsi="Verdana"/>
          <w:b/>
          <w:bCs/>
          <w:lang w:val="ru-RU"/>
        </w:rPr>
        <w:t>и</w:t>
      </w:r>
      <w:proofErr w:type="spellEnd"/>
      <w:r w:rsidR="003C41A4">
        <w:rPr>
          <w:rFonts w:ascii="Verdana" w:hAnsi="Verdana"/>
          <w:b/>
          <w:bCs/>
          <w:lang w:val="ru-RU"/>
        </w:rPr>
        <w:t xml:space="preserve"> Госпо</w:t>
      </w:r>
      <w:r w:rsidR="006D0677"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Мишев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в обхвата</w:t>
      </w:r>
      <w:proofErr w:type="gramEnd"/>
      <w:r w:rsidRPr="00726949">
        <w:rPr>
          <w:rFonts w:ascii="Verdana" w:hAnsi="Verdana"/>
          <w:lang w:val="bg-BG"/>
        </w:rPr>
        <w:t xml:space="preserve"> на</w:t>
      </w:r>
      <w:r w:rsidRPr="00726949">
        <w:rPr>
          <w:rFonts w:ascii="Verdana" w:hAnsi="Verdana"/>
          <w:lang w:val="ru-RU"/>
        </w:rPr>
        <w:t xml:space="preserve"> т.</w:t>
      </w:r>
      <w:r w:rsidR="00532491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32491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A06C93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F04549">
        <w:rPr>
          <w:rFonts w:ascii="Verdana" w:hAnsi="Verdana"/>
          <w:lang w:val="ru-RU"/>
        </w:rPr>
        <w:t>Пловдив</w:t>
      </w:r>
      <w:r w:rsidR="00A06C93">
        <w:rPr>
          <w:rFonts w:ascii="Verdana" w:hAnsi="Verdana"/>
          <w:lang w:val="ru-RU"/>
        </w:rPr>
        <w:t xml:space="preserve"> и </w:t>
      </w:r>
      <w:r w:rsidR="00F707A1">
        <w:rPr>
          <w:rFonts w:ascii="Verdana" w:hAnsi="Verdana"/>
          <w:lang w:val="bg-BG"/>
        </w:rPr>
        <w:t>Район Южен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lastRenderedPageBreak/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EA0AF3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="00304D75" w:rsidRPr="00304D75">
        <w:rPr>
          <w:rFonts w:ascii="Verdana" w:hAnsi="Verdana"/>
          <w:lang w:val="ru-RU"/>
        </w:rPr>
        <w:t>Въз</w:t>
      </w:r>
      <w:proofErr w:type="spellEnd"/>
      <w:r w:rsidR="00304D75" w:rsidRPr="00304D75">
        <w:rPr>
          <w:rFonts w:ascii="Verdana" w:hAnsi="Verdana"/>
          <w:lang w:val="ru-RU"/>
        </w:rPr>
        <w:t xml:space="preserve"> основа на </w:t>
      </w:r>
      <w:proofErr w:type="spellStart"/>
      <w:r w:rsidR="00304D75" w:rsidRPr="00304D75">
        <w:rPr>
          <w:rFonts w:ascii="Verdana" w:hAnsi="Verdana"/>
          <w:lang w:val="ru-RU"/>
        </w:rPr>
        <w:t>представената</w:t>
      </w:r>
      <w:proofErr w:type="spellEnd"/>
      <w:r w:rsidR="00304D75" w:rsidRPr="00304D75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="00304D75" w:rsidRPr="00304D75">
        <w:rPr>
          <w:rFonts w:ascii="Verdana" w:hAnsi="Verdana"/>
          <w:lang w:val="ru-RU"/>
        </w:rPr>
        <w:t>Наредбата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="00304D75" w:rsidRPr="00304D75">
        <w:rPr>
          <w:rFonts w:ascii="Verdana" w:hAnsi="Verdana"/>
          <w:lang w:val="ru-RU"/>
        </w:rPr>
        <w:t>процедурата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ОВОС </w:t>
      </w:r>
      <w:proofErr w:type="spellStart"/>
      <w:r w:rsidR="00304D75" w:rsidRPr="00304D75">
        <w:rPr>
          <w:rFonts w:ascii="Verdana" w:hAnsi="Verdana"/>
          <w:lang w:val="ru-RU"/>
        </w:rPr>
        <w:t>ще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бъде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извършена</w:t>
      </w:r>
      <w:proofErr w:type="spellEnd"/>
      <w:r w:rsidR="00304D75" w:rsidRPr="00304D75">
        <w:rPr>
          <w:rFonts w:ascii="Verdana" w:hAnsi="Verdana"/>
          <w:lang w:val="ru-RU"/>
        </w:rPr>
        <w:t xml:space="preserve"> и </w:t>
      </w:r>
      <w:proofErr w:type="spellStart"/>
      <w:r w:rsidR="00304D75" w:rsidRPr="00304D75">
        <w:rPr>
          <w:rFonts w:ascii="Verdana" w:hAnsi="Verdana"/>
          <w:lang w:val="ru-RU"/>
        </w:rPr>
        <w:t>преценка</w:t>
      </w:r>
      <w:proofErr w:type="spellEnd"/>
      <w:r w:rsidR="00304D75" w:rsidRPr="00304D75">
        <w:rPr>
          <w:rFonts w:ascii="Verdana" w:hAnsi="Verdana"/>
          <w:lang w:val="ru-RU"/>
        </w:rPr>
        <w:t xml:space="preserve"> за </w:t>
      </w:r>
      <w:proofErr w:type="spellStart"/>
      <w:r w:rsidR="00304D75" w:rsidRPr="00304D75">
        <w:rPr>
          <w:rFonts w:ascii="Verdana" w:hAnsi="Verdana"/>
          <w:lang w:val="ru-RU"/>
        </w:rPr>
        <w:t>вероятната</w:t>
      </w:r>
      <w:proofErr w:type="spellEnd"/>
      <w:r w:rsidR="00304D75" w:rsidRPr="00304D75">
        <w:rPr>
          <w:rFonts w:ascii="Verdana" w:hAnsi="Verdana"/>
          <w:lang w:val="ru-RU"/>
        </w:rPr>
        <w:t xml:space="preserve"> степен на </w:t>
      </w:r>
      <w:proofErr w:type="spellStart"/>
      <w:r w:rsidR="00304D75" w:rsidRPr="00304D75">
        <w:rPr>
          <w:rFonts w:ascii="Verdana" w:hAnsi="Verdana"/>
          <w:lang w:val="ru-RU"/>
        </w:rPr>
        <w:t>отрицателно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въздействие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инвестиционното</w:t>
      </w:r>
      <w:proofErr w:type="spellEnd"/>
      <w:r w:rsidR="00304D75"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="00304D75" w:rsidRPr="00304D75">
        <w:rPr>
          <w:rFonts w:ascii="Verdana" w:hAnsi="Verdana"/>
          <w:lang w:val="ru-RU"/>
        </w:rPr>
        <w:t>върху</w:t>
      </w:r>
      <w:proofErr w:type="spellEnd"/>
      <w:r w:rsidR="00304D75"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="00304D75" w:rsidRPr="00304D75">
        <w:rPr>
          <w:rFonts w:ascii="Verdana" w:hAnsi="Verdana"/>
          <w:lang w:val="ru-RU"/>
        </w:rPr>
        <w:t>опазване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най-близката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защитена</w:t>
      </w:r>
      <w:proofErr w:type="spellEnd"/>
      <w:r w:rsidR="00304D75" w:rsidRPr="00304D75">
        <w:rPr>
          <w:rFonts w:ascii="Verdana" w:hAnsi="Verdana"/>
          <w:lang w:val="ru-RU"/>
        </w:rPr>
        <w:t xml:space="preserve"> зона от </w:t>
      </w:r>
      <w:proofErr w:type="spellStart"/>
      <w:r w:rsidR="00304D75" w:rsidRPr="00304D75">
        <w:rPr>
          <w:rFonts w:ascii="Verdana" w:hAnsi="Verdana"/>
          <w:lang w:val="ru-RU"/>
        </w:rPr>
        <w:t>Европейската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еколог</w:t>
      </w:r>
      <w:r w:rsidR="00ED7D39">
        <w:rPr>
          <w:rFonts w:ascii="Verdana" w:hAnsi="Verdana"/>
          <w:lang w:val="ru-RU"/>
        </w:rPr>
        <w:t>ичн</w:t>
      </w:r>
      <w:r w:rsidR="00EA0AF3">
        <w:rPr>
          <w:rFonts w:ascii="Verdana" w:hAnsi="Verdana"/>
          <w:lang w:val="ru-RU"/>
        </w:rPr>
        <w:t>а</w:t>
      </w:r>
      <w:proofErr w:type="spellEnd"/>
      <w:r w:rsidR="00EA0AF3">
        <w:rPr>
          <w:rFonts w:ascii="Verdana" w:hAnsi="Verdana"/>
          <w:lang w:val="ru-RU"/>
        </w:rPr>
        <w:t xml:space="preserve"> мрежа „НАТУРА 2000“ </w:t>
      </w:r>
      <w:r w:rsidR="00F04549">
        <w:rPr>
          <w:rFonts w:ascii="Verdana" w:hAnsi="Verdana"/>
          <w:lang w:val="ru-RU"/>
        </w:rPr>
        <w:t>–</w:t>
      </w:r>
      <w:r w:rsidR="00EA0AF3">
        <w:rPr>
          <w:rFonts w:ascii="Verdana" w:hAnsi="Verdana"/>
          <w:lang w:val="ru-RU"/>
        </w:rPr>
        <w:t xml:space="preserve"> </w:t>
      </w:r>
      <w:r w:rsidR="0008522B" w:rsidRPr="003D0322">
        <w:rPr>
          <w:rFonts w:ascii="Verdana" w:hAnsi="Verdana"/>
        </w:rPr>
        <w:t>BG</w:t>
      </w:r>
      <w:r w:rsidR="00F04549">
        <w:rPr>
          <w:rFonts w:ascii="Verdana" w:hAnsi="Verdana"/>
          <w:lang w:val="bg-BG"/>
        </w:rPr>
        <w:t>0000578</w:t>
      </w:r>
      <w:r w:rsidR="0008522B">
        <w:rPr>
          <w:rFonts w:ascii="Verdana" w:hAnsi="Verdana"/>
          <w:lang w:val="bg-BG"/>
        </w:rPr>
        <w:t xml:space="preserve"> </w:t>
      </w:r>
      <w:r w:rsidR="0008522B" w:rsidRPr="003D0322">
        <w:rPr>
          <w:rFonts w:ascii="Verdana" w:hAnsi="Verdana"/>
          <w:lang w:val="bg-BG"/>
        </w:rPr>
        <w:t>„</w:t>
      </w:r>
      <w:r w:rsidR="00F04549">
        <w:rPr>
          <w:rFonts w:ascii="Verdana" w:hAnsi="Verdana"/>
          <w:lang w:val="bg-BG"/>
        </w:rPr>
        <w:t>Река Марица</w:t>
      </w:r>
      <w:r w:rsidR="0008522B" w:rsidRPr="003D0322">
        <w:rPr>
          <w:rFonts w:ascii="Verdana" w:hAnsi="Verdana"/>
          <w:lang w:val="bg-BG"/>
        </w:rPr>
        <w:t>“</w:t>
      </w:r>
      <w:r w:rsidR="0008522B">
        <w:rPr>
          <w:rFonts w:ascii="Verdana" w:hAnsi="Verdana"/>
          <w:lang w:val="bg-BG"/>
        </w:rPr>
        <w:t>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№ </w:t>
      </w:r>
      <w:r w:rsidR="00760167" w:rsidRPr="00C439E2">
        <w:rPr>
          <w:rFonts w:ascii="Verdana" w:hAnsi="Verdana"/>
          <w:shd w:val="clear" w:color="auto" w:fill="FEFEFE"/>
        </w:rPr>
        <w:t>ПУ-01-</w:t>
      </w:r>
      <w:r w:rsidR="00F04549">
        <w:rPr>
          <w:rFonts w:ascii="Verdana" w:hAnsi="Verdana"/>
          <w:shd w:val="clear" w:color="auto" w:fill="FEFEFE"/>
          <w:lang w:val="bg-BG"/>
        </w:rPr>
        <w:t>583</w:t>
      </w:r>
      <w:r w:rsidR="0008522B">
        <w:rPr>
          <w:rFonts w:ascii="Verdana" w:hAnsi="Verdana"/>
          <w:shd w:val="clear" w:color="auto" w:fill="FEFEFE"/>
        </w:rPr>
        <w:t>(</w:t>
      </w:r>
      <w:r w:rsidR="00F04549">
        <w:rPr>
          <w:rFonts w:ascii="Verdana" w:hAnsi="Verdana"/>
          <w:shd w:val="clear" w:color="auto" w:fill="FEFEFE"/>
          <w:lang w:val="bg-BG"/>
        </w:rPr>
        <w:t>3</w:t>
      </w:r>
      <w:r w:rsidR="00760167">
        <w:rPr>
          <w:rFonts w:ascii="Verdana" w:hAnsi="Verdana"/>
          <w:shd w:val="clear" w:color="auto" w:fill="FEFEFE"/>
        </w:rPr>
        <w:t>)</w:t>
      </w:r>
      <w:r w:rsidR="00760167" w:rsidRPr="00C439E2">
        <w:rPr>
          <w:rFonts w:ascii="Verdana" w:hAnsi="Verdana"/>
          <w:shd w:val="clear" w:color="auto" w:fill="FEFEFE"/>
        </w:rPr>
        <w:t>/</w:t>
      </w:r>
      <w:r w:rsidR="0008522B">
        <w:rPr>
          <w:rFonts w:ascii="Verdana" w:hAnsi="Verdana"/>
          <w:shd w:val="clear" w:color="auto" w:fill="FEFEFE"/>
          <w:lang w:val="bg-BG"/>
        </w:rPr>
        <w:t>09</w:t>
      </w:r>
      <w:r w:rsidR="00760167" w:rsidRPr="00C439E2">
        <w:rPr>
          <w:rFonts w:ascii="Verdana" w:hAnsi="Verdana"/>
          <w:shd w:val="clear" w:color="auto" w:fill="FEFEFE"/>
        </w:rPr>
        <w:t>.0</w:t>
      </w:r>
      <w:r w:rsidR="0008522B">
        <w:rPr>
          <w:rFonts w:ascii="Verdana" w:hAnsi="Verdana"/>
          <w:shd w:val="clear" w:color="auto" w:fill="FEFEFE"/>
          <w:lang w:val="bg-BG"/>
        </w:rPr>
        <w:t>1</w:t>
      </w:r>
      <w:r w:rsidR="0008522B">
        <w:rPr>
          <w:rFonts w:ascii="Verdana" w:hAnsi="Verdana"/>
          <w:shd w:val="clear" w:color="auto" w:fill="FEFEFE"/>
        </w:rPr>
        <w:t>.201</w:t>
      </w:r>
      <w:r w:rsidR="0008522B">
        <w:rPr>
          <w:rFonts w:ascii="Verdana" w:hAnsi="Verdana"/>
          <w:shd w:val="clear" w:color="auto" w:fill="FEFEFE"/>
          <w:lang w:val="bg-BG"/>
        </w:rPr>
        <w:t>9</w:t>
      </w:r>
      <w:r w:rsidR="00760167" w:rsidRPr="00C439E2">
        <w:rPr>
          <w:rFonts w:ascii="Verdana" w:hAnsi="Verdana"/>
          <w:shd w:val="clear" w:color="auto" w:fill="FEFEFE"/>
        </w:rPr>
        <w:t>г.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08522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8522B" w:rsidRDefault="0008522B" w:rsidP="00252B04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sectPr w:rsidR="00ED7D3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94" w:rsidRDefault="002F1C94">
      <w:r>
        <w:separator/>
      </w:r>
    </w:p>
  </w:endnote>
  <w:endnote w:type="continuationSeparator" w:id="0">
    <w:p w:rsidR="002F1C94" w:rsidRDefault="002F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9E5820" wp14:editId="15A7A5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60EC85" wp14:editId="265E7A6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E58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60EC85" wp14:editId="265E7A6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A378A0" wp14:editId="49579D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7C5606" wp14:editId="75FCED6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A378A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7C5606" wp14:editId="75FCED6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94" w:rsidRDefault="002F1C94">
      <w:r>
        <w:separator/>
      </w:r>
    </w:p>
  </w:footnote>
  <w:footnote w:type="continuationSeparator" w:id="0">
    <w:p w:rsidR="002F1C94" w:rsidRDefault="002F1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92A16B" wp14:editId="23475E1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F05DA3" wp14:editId="3744F72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8D5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CB65B1" wp14:editId="75092A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E4DB1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6F85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52B04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C94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677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40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6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4549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07A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D0ADC57-3A03-4B7D-A760-79739320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1EB5D-E5EA-4040-8FEE-754EAF9B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2018-09-18T07:18:00Z</cp:lastPrinted>
  <dcterms:created xsi:type="dcterms:W3CDTF">2018-09-18T06:56:00Z</dcterms:created>
  <dcterms:modified xsi:type="dcterms:W3CDTF">2019-09-19T14:47:00Z</dcterms:modified>
</cp:coreProperties>
</file>